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2445" w14:textId="77777777" w:rsidR="00860A9F" w:rsidRPr="00860A9F" w:rsidRDefault="00860A9F" w:rsidP="002F05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A9F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обучающихся по действиям при атаке беспилотных летательных аппаратов (БПЛА)</w:t>
      </w:r>
    </w:p>
    <w:p w14:paraId="032A3ED0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С получением сигнала оповещения " Опасность атаки БПЛА» во время нахождения обучающихся в образовательной организации необходимо:</w:t>
      </w:r>
    </w:p>
    <w:p w14:paraId="06B86C63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Обучающимся:</w:t>
      </w:r>
    </w:p>
    <w:p w14:paraId="6C22B5A1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1. 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0A9EE402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2. 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6A569B98" w14:textId="77777777" w:rsid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3. 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</w:t>
      </w:r>
    </w:p>
    <w:p w14:paraId="0C9DD51B" w14:textId="6BD4C414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4.</w:t>
      </w:r>
      <w:r w:rsidR="009F27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860A9F">
        <w:rPr>
          <w:rFonts w:ascii="Times New Roman" w:hAnsi="Times New Roman" w:cs="Times New Roman"/>
          <w:sz w:val="28"/>
          <w:szCs w:val="28"/>
        </w:rPr>
        <w:t>емедленно оповестить администрацию (персонал);</w:t>
      </w:r>
    </w:p>
    <w:p w14:paraId="1E051F03" w14:textId="34512174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5. Обесточить помещения (отключить электроприборы, выключить свет);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9F">
        <w:rPr>
          <w:rFonts w:ascii="Times New Roman" w:hAnsi="Times New Roman" w:cs="Times New Roman"/>
          <w:sz w:val="28"/>
          <w:szCs w:val="28"/>
        </w:rPr>
        <w:t>плотно закрыть окна и двери;</w:t>
      </w:r>
    </w:p>
    <w:p w14:paraId="45838464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617AC30C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Применить предусмотренные инструкцией меры защиты от вторичных поражающих элементов;</w:t>
      </w:r>
    </w:p>
    <w:p w14:paraId="3D999194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7.  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4772BC06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8. Быстро, без паники, сохраняя бдительность и спокойствие, покинуть учебные классы;</w:t>
      </w:r>
    </w:p>
    <w:p w14:paraId="17A4032E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9. Привести имеющиеся средства индивидуальной защиты в готовность к применению;</w:t>
      </w:r>
    </w:p>
    <w:p w14:paraId="0A1ABCC1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10. 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3EC7DEB4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11. Занять места в укрытии в соответствии с указаниями ответственного работника укрытия;</w:t>
      </w:r>
    </w:p>
    <w:p w14:paraId="14B767C6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12. При отсутствии укрытия (подвала) найти помещение без окон, пространство между несущими стенами, сесть на пол и пригнуться;</w:t>
      </w:r>
    </w:p>
    <w:p w14:paraId="5B14DC3D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при нахождении на открытой территории (вне зданий) немедленно укрыться в здании (укрытии, подвале, убежище);</w:t>
      </w:r>
    </w:p>
    <w:p w14:paraId="4A51EAAC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lastRenderedPageBreak/>
        <w:t>не покидать здание (укрытие) и не выходить за его пределы до получения сигнала «Отбой атаки БПЛА».</w:t>
      </w:r>
    </w:p>
    <w:p w14:paraId="43A4B282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13. Услышав характерный звук и увидев силуэт пролетающего БПЛА при нахождении на открытой территории (вне зданий), необходимо:</w:t>
      </w:r>
    </w:p>
    <w:p w14:paraId="2060FFE4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покинуть зону видимости (опасную зону), по возможности бежать зигзагами;</w:t>
      </w:r>
    </w:p>
    <w:p w14:paraId="44459F6D" w14:textId="277D231A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14.Немедленно укрыться в ближайшем в здании (укрытии, подвале, убежище);</w:t>
      </w:r>
    </w:p>
    <w:p w14:paraId="3E01EB05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15. 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6AA1F129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16. Не подниматься после первого взрыва, откатиться или отползти в сторону;</w:t>
      </w:r>
    </w:p>
    <w:p w14:paraId="61ADA3A2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17. При падении БПЛА не прикасаться к нему или его частям: они могут быть взрывоопасны или ядовиты;</w:t>
      </w:r>
    </w:p>
    <w:p w14:paraId="5D6B73B6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18. При падении БПЛА на территории образовательной организации проинформировать о происшествии администрацию (персонал);</w:t>
      </w:r>
    </w:p>
    <w:p w14:paraId="7E43029A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6BC7C6F4" w14:textId="77777777" w:rsidR="00860A9F" w:rsidRPr="00860A9F" w:rsidRDefault="00860A9F" w:rsidP="002F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19. Категорически запрещается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14:paraId="594E021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A9F" w:rsidRPr="0086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9F"/>
    <w:rsid w:val="002F0561"/>
    <w:rsid w:val="00581820"/>
    <w:rsid w:val="00860A9F"/>
    <w:rsid w:val="009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F9D8"/>
  <w15:chartTrackingRefBased/>
  <w15:docId w15:val="{65DFC8DB-225A-496E-903C-AF280F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A9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F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5</cp:revision>
  <cp:lastPrinted>2026-05-05T03:43:00Z</cp:lastPrinted>
  <dcterms:created xsi:type="dcterms:W3CDTF">2025-08-18T08:04:00Z</dcterms:created>
  <dcterms:modified xsi:type="dcterms:W3CDTF">2026-05-05T03:43:00Z</dcterms:modified>
</cp:coreProperties>
</file>