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D86" w:rsidRDefault="005629B3" w:rsidP="005E2FE3">
      <w:pPr>
        <w:shd w:val="clear" w:color="auto" w:fill="FFFFFF"/>
        <w:spacing w:before="136" w:after="136" w:line="44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7"/>
          <w:szCs w:val="37"/>
        </w:rPr>
      </w:pPr>
      <w:r>
        <w:rPr>
          <w:rFonts w:ascii="Times New Roman" w:eastAsia="Times New Roman" w:hAnsi="Times New Roman" w:cs="Times New Roman"/>
          <w:bCs/>
          <w:kern w:val="36"/>
          <w:sz w:val="37"/>
          <w:szCs w:val="37"/>
        </w:rPr>
        <w:t>Сценарий внеклассного мероприятия</w:t>
      </w:r>
      <w:r w:rsidR="00DF1D86">
        <w:rPr>
          <w:rFonts w:ascii="Times New Roman" w:eastAsia="Times New Roman" w:hAnsi="Times New Roman" w:cs="Times New Roman"/>
          <w:bCs/>
          <w:kern w:val="36"/>
          <w:sz w:val="37"/>
          <w:szCs w:val="37"/>
        </w:rPr>
        <w:t xml:space="preserve"> 05. 09. 2019 года</w:t>
      </w:r>
    </w:p>
    <w:p w:rsidR="005E2FE3" w:rsidRPr="005E2FE3" w:rsidRDefault="005629B3" w:rsidP="005E2FE3">
      <w:pPr>
        <w:shd w:val="clear" w:color="auto" w:fill="FFFFFF"/>
        <w:spacing w:before="136" w:after="136" w:line="44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7"/>
          <w:szCs w:val="37"/>
        </w:rPr>
      </w:pPr>
      <w:r>
        <w:rPr>
          <w:rFonts w:ascii="Times New Roman" w:eastAsia="Times New Roman" w:hAnsi="Times New Roman" w:cs="Times New Roman"/>
          <w:bCs/>
          <w:kern w:val="36"/>
          <w:sz w:val="37"/>
          <w:szCs w:val="37"/>
        </w:rPr>
        <w:t xml:space="preserve"> на тему:</w:t>
      </w:r>
    </w:p>
    <w:p w:rsidR="005E2FE3" w:rsidRDefault="00D01010" w:rsidP="00D01010">
      <w:pPr>
        <w:shd w:val="clear" w:color="auto" w:fill="FFFFFF"/>
        <w:spacing w:before="136" w:after="136" w:line="4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7"/>
          <w:szCs w:val="37"/>
        </w:rPr>
      </w:pPr>
      <w:r w:rsidRPr="00D01010">
        <w:rPr>
          <w:rFonts w:ascii="Times New Roman" w:eastAsia="Times New Roman" w:hAnsi="Times New Roman" w:cs="Times New Roman"/>
          <w:b/>
          <w:bCs/>
          <w:kern w:val="36"/>
          <w:sz w:val="37"/>
          <w:szCs w:val="37"/>
        </w:rPr>
        <w:t>"Пожарным можешь ты не быть, но правила противопожарной безопасности ты знать обязан"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классного часа: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t>показать роль огня в жизни человека; выявить причины, приводящие к возникновению пожара; составить памятку о поведении при пожаре.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классного часа:</w:t>
      </w:r>
    </w:p>
    <w:p w:rsidR="00D01010" w:rsidRPr="00D01010" w:rsidRDefault="00D01010" w:rsidP="007175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знать правила противопожарной безопасности;</w:t>
      </w:r>
    </w:p>
    <w:p w:rsidR="00D01010" w:rsidRPr="00D01010" w:rsidRDefault="00D01010" w:rsidP="007175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развивать познавательные интересы учащихся, творческие способности; коммуникативные и речевые качества; воспитывать волевые качества, доброе отношение к окружающим и друг к</w:t>
      </w:r>
      <w:r w:rsidR="00717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t>другу, чувство патриотизма, профессиональное ориентирование.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t>  пословицы для работы в группах</w:t>
      </w: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t>памятка “Правила поведения при пожаре”.</w:t>
      </w:r>
    </w:p>
    <w:p w:rsidR="00D01010" w:rsidRPr="00D01010" w:rsidRDefault="00D01010" w:rsidP="007175D7">
      <w:pPr>
        <w:spacing w:before="136" w:after="136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Ход классного часа</w:t>
      </w:r>
    </w:p>
    <w:p w:rsidR="00D01010" w:rsidRPr="00D01010" w:rsidRDefault="00D01010" w:rsidP="007175D7">
      <w:pPr>
        <w:shd w:val="clear" w:color="auto" w:fill="FFFFFF"/>
        <w:spacing w:before="136" w:after="136" w:line="288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1. Введение в тему.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t>. Прежде чем я сообщу тему занятия, отгадайте загадки: </w:t>
      </w:r>
    </w:p>
    <w:p w:rsidR="00D01010" w:rsidRPr="00D01010" w:rsidRDefault="00D01010" w:rsidP="007175D7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1) Накормишь – живет, напоишь – умрет. </w:t>
      </w: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(Огонь.)</w:t>
      </w:r>
    </w:p>
    <w:p w:rsidR="00D01010" w:rsidRPr="00D01010" w:rsidRDefault="00D01010" w:rsidP="007175D7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 xml:space="preserve">2) Я мохнатый, я 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t>кудлатый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Я зимой над каждой хатой,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Над пожаром и заводом,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Над костром и пароходом.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Но нигде-нигде меня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>е бывает без огня. </w:t>
      </w: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(Дым.)</w:t>
      </w:r>
    </w:p>
    <w:p w:rsidR="00D01010" w:rsidRPr="00D01010" w:rsidRDefault="00D01010" w:rsidP="007175D7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3) Добывается в Сибири,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Бежит в трубе по дну морей,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Появляется в квартире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>од кастрюлею твоей. </w:t>
      </w: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(Газ.)</w:t>
      </w:r>
    </w:p>
    <w:p w:rsidR="00D01010" w:rsidRPr="00D01010" w:rsidRDefault="00D01010" w:rsidP="007175D7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4) Это тесный-тесный дом: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Сто сестричек жмутся в нем.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И любая из сестер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Может вспыхнуть,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как костер. </w:t>
      </w: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(Спички.)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5) Синенькая искорка бежит по проводам.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Помогает шить, стирать, пылесосу – пыль глотать.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Работать за нас берется,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А в руки не дается. </w:t>
      </w: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(Электричество.)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lastRenderedPageBreak/>
        <w:t>Ребята, как вы, наверное, догадались, темой нашего занятия будет противопожарная безопасность. </w:t>
      </w:r>
    </w:p>
    <w:p w:rsidR="00D01010" w:rsidRPr="00D01010" w:rsidRDefault="00D01010" w:rsidP="007175D7">
      <w:pPr>
        <w:shd w:val="clear" w:color="auto" w:fill="FFFFFF"/>
        <w:spacing w:before="136" w:after="136" w:line="288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2. Предварительная подготовительная работа.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Ребята, какие экскурсии у нас с вами состоялись?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Какие впечатления у вас остались?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Что больше запомнилось?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Какие профессии узнали?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t>Профессия пожарного (водитель, командир отделения, начальник караула, старший пожарный, пожарный, диспетчер, инспектор).</w:t>
      </w:r>
      <w:proofErr w:type="gramEnd"/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Какова сложность профессии?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Какими качествами должны обладать люди таких профессий?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Представление гостей.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Поздравления с праздником.</w:t>
      </w:r>
    </w:p>
    <w:p w:rsidR="00D01010" w:rsidRPr="00D01010" w:rsidRDefault="00D01010" w:rsidP="007175D7">
      <w:pPr>
        <w:spacing w:before="136" w:after="136" w:line="288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3. Беседа. Как огонь попал к людям. 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Сначала мы поговорим о значении огня и вспомним, как огонь попал к людям. </w:t>
      </w: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говорят о том, что древние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люди огонь добывали трением, высекали искры из камня.)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А знаете ли вы, кто такой Прометей?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 1.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Это легендарный древнегреческий герой, подаривший огонь людям.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В давние времена, когда всем миром правил Зевс, люди, только-только расселившиеся на земле, были слабыми, бессильными, пугливыми. Они не умели ни думать, ни понимать того, что видели вокруг. С ужасом смотрели они на грозовые тучи, палящее солнце, бескрайнее море и высокие горы. От всего, что их пугало, люди прятались в пещеры. Не было у них тогда ни жилья, ни семейного очага – люди не варили пищу, не грелись около огня. И была такая жизнь жалким существованием.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 2.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Пожалел людей своим большим сердцем титан Прометей, и смело нарушил запрет Зевса: не давать людям огня. Пробравшись во дворец, титан взял небольшую искру огня и, спрятав ее в пустом стебле тростника, принес людям на землю.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 3.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 xml:space="preserve">С тех пор засияли яркие огоньки костров на земле. Около них собирались люди целыми семьями, жарили мясо, грелись, танцевали. Теперь люди 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lastRenderedPageBreak/>
        <w:t>зажили веселее и дружнее, и титан Прометей искренне этому радовался. Он научил людей укрощать огонь, плавить медь, ковать оружие. Благодаря Прометею люди научились думать и, наверное, впервые почувствовали себя людьми.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 xml:space="preserve">Огонь стал надежным товарищем и помощником людей. Трудно представить себе такую отрасль человеческой деятельности, 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t>где бы не использовался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 xml:space="preserve"> огонь. Назовите сферы применения огня.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(Приготовление пищи, двигатели внутреннего сгорания (машины), плавка металлов, изготовление стекла и кирпича, обжиг керамических изделий, отопление жилища, теплоэлектростанции и др.)</w:t>
      </w: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Можно еще долго перечислять, как помогает всем нам огонь и в быту, и на производстве, но нужно всегда помнить, что неосторожное обращение с огнем, шалости с огнем, могут привести к беде. Послушайте стихотворение.  Спички – лучшая игрушка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Д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>ля скучающих детей.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Папин галстук, мамин паспорт –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Вот и маленький костер.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Если тапочки подкинуть,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Или веник подложить,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Можно целый стул зажарить,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В тумбочке сварить уху.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Если взрослые куда-то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Спички спрятали от вас,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Объясните им, что спички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Д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>ля пожара вам нужны. </w:t>
      </w: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Г. Остер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Конечно же, это шуточное стихотворение, но можно ли шутить с огнем? К чему могут привести игры с огнем? </w:t>
      </w: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(К пожару.)</w:t>
      </w: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01010" w:rsidRPr="00D01010" w:rsidRDefault="00D01010" w:rsidP="007175D7">
      <w:pPr>
        <w:spacing w:after="136" w:line="271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Ученик.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Пожар </w:t>
      </w: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–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t>неконтролируемое горение, причиняющее материальный ущерб, вред жизни и здоровью граждан, интересам общества и государства.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Дома, в которых мы живем, обеспечены газом, электроприборами. Почти каждая семья пользуется разнообразными предметами бытовой химии. В жилых домах пожары возникают значительно чаще, чем в общественных или производственных зданиях. Причины пожаров во всех случаях одни и те же. </w:t>
      </w:r>
    </w:p>
    <w:p w:rsidR="00D01010" w:rsidRPr="00D01010" w:rsidRDefault="00D01010" w:rsidP="007175D7">
      <w:pPr>
        <w:spacing w:after="136" w:line="271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Ученик.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Причины пожаров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lastRenderedPageBreak/>
        <w:t>– Неосторожное обращение с огнем (90 %).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Небрежное использование бытовых нагревательных приборов.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Нарушение правил противопожарной безопасности при эксплуатации сети и электропроводки.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Неумение правильно эксплуатировать газовые приборы.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Возгорание телевизоров, радиоаппаратуры.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Неправильное устройство и неисправности печей и дымоходов.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Шалости детей с огнем.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Статистика показывает, что обычно от 15 до 20 % общего количества пожаров происходит от шалости детей с огнем или нагревательными приборами. Ежегодно в мире происходит около 5 миллионов пожаров. Каждый третий погибший в огне человек – ребенок.</w:t>
      </w:r>
    </w:p>
    <w:p w:rsidR="00D01010" w:rsidRPr="00D01010" w:rsidRDefault="00D01010" w:rsidP="007175D7">
      <w:pPr>
        <w:shd w:val="clear" w:color="auto" w:fill="FFFFFF"/>
        <w:spacing w:before="136" w:after="136" w:line="288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4. Чтение и обсуждение стихотворения.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НЕ ШАЛИ С ОГНЕМ!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Огонек всегда такой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 xml:space="preserve"> хороший и плохой: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Он и светит, он и греет,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И проказничать умеет.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Трое маленьких зайчат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 xml:space="preserve"> огоньком сидят, шалят.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Им, зайчатам, невдомек,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Что опасен огонек.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Возле газовой плиты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Р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>асшалился – жди беды.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Лучше даже и не стой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>еред газовой плитой.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Каждый знает, что утюг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Добрый, но серьезный друг.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Тот, кто с утюгом знаком,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Не играет с утюгом.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Кто науку изучает,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Так приборы не включает: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Перегретая розетка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З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>агорается нередко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Чайник все кипел, кипел,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И весь выкипеть успел.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И от злости поволок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Черный дым на потолок.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– У окна, – сказала мать,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– Калорифер не включать!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– Поздно, – зайка говорит,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</w:r>
      <w:r w:rsidRPr="00D01010">
        <w:rPr>
          <w:rFonts w:ascii="Times New Roman" w:eastAsia="Times New Roman" w:hAnsi="Times New Roman" w:cs="Times New Roman"/>
          <w:sz w:val="28"/>
          <w:szCs w:val="28"/>
        </w:rPr>
        <w:lastRenderedPageBreak/>
        <w:t>– Занавеска-то горит!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Если загремит гроза,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В страхе закрывать глаза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Неразумно и смешно.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Надо закрывать окно.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Взгляд лесничего суров: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– Здесь не место для костров!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Погасить велел костер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 xml:space="preserve"> закончил разговор.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Чтобы выросла пшеница,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Нужно много потрудиться.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И огня не разжигай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Т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>ам, где зреет урожай.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Сено вспыхнет непременно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>т соседа-огонька...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А не дашь Буренке сена,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Не получишь молока.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Побежал, как ручеек,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В старой травке огонек.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Разве скажет кто-нибудь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Г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>де он свой закончит путь?</w:t>
      </w:r>
    </w:p>
    <w:p w:rsidR="00D01010" w:rsidRPr="00D01010" w:rsidRDefault="00D01010" w:rsidP="007175D7">
      <w:pPr>
        <w:spacing w:after="136" w:line="271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Д. Лапина, П. </w:t>
      </w:r>
      <w:proofErr w:type="spellStart"/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Юрцинъш</w:t>
      </w:r>
      <w:proofErr w:type="spellEnd"/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Проводится беседа по этим иллюстрациям, дети высказывают свое мнение о том, к чему приводят шалости с огнем.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Какие рекомендации вы еще подготовили?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Не суши над газом штаны после стирки,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А то от штанов останутся дырки.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Не отключив электроприбор,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Можно остаться без новеньких штор.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Шторы сперва задымят, а потом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>месте со шторами вспыхнет весь дом.</w:t>
      </w:r>
    </w:p>
    <w:p w:rsidR="00D01010" w:rsidRPr="00D01010" w:rsidRDefault="00D01010" w:rsidP="007175D7">
      <w:pPr>
        <w:spacing w:after="136" w:line="271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Запомнить и взрослым необходимо:</w:t>
      </w:r>
    </w:p>
    <w:p w:rsidR="00D01010" w:rsidRPr="00D01010" w:rsidRDefault="00D01010" w:rsidP="007175D7">
      <w:pPr>
        <w:spacing w:after="136" w:line="271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Чаще в пожарах гибнут от дыма! (Вместе).</w:t>
      </w:r>
    </w:p>
    <w:p w:rsidR="00D01010" w:rsidRPr="00D01010" w:rsidRDefault="00D01010" w:rsidP="007175D7">
      <w:pPr>
        <w:shd w:val="clear" w:color="auto" w:fill="FFFFFF"/>
        <w:spacing w:before="136" w:after="136" w:line="288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5. Сообщение о краткой истории пожарного дела и о последствиях пожаров.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 xml:space="preserve">– В “Судебнике” Ивана III, введенном в 1498 году, сказано о </w:t>
      </w:r>
      <w:proofErr w:type="spellStart"/>
      <w:r w:rsidRPr="00D01010">
        <w:rPr>
          <w:rFonts w:ascii="Times New Roman" w:eastAsia="Times New Roman" w:hAnsi="Times New Roman" w:cs="Times New Roman"/>
          <w:sz w:val="28"/>
          <w:szCs w:val="28"/>
        </w:rPr>
        <w:t>курцах</w:t>
      </w:r>
      <w:proofErr w:type="spellEnd"/>
      <w:r w:rsidRPr="00D01010">
        <w:rPr>
          <w:rFonts w:ascii="Times New Roman" w:eastAsia="Times New Roman" w:hAnsi="Times New Roman" w:cs="Times New Roman"/>
          <w:sz w:val="28"/>
          <w:szCs w:val="28"/>
        </w:rPr>
        <w:t xml:space="preserve"> (тех, кто курит): “</w:t>
      </w:r>
      <w:proofErr w:type="spellStart"/>
      <w:r w:rsidRPr="00D01010">
        <w:rPr>
          <w:rFonts w:ascii="Times New Roman" w:eastAsia="Times New Roman" w:hAnsi="Times New Roman" w:cs="Times New Roman"/>
          <w:sz w:val="28"/>
          <w:szCs w:val="28"/>
        </w:rPr>
        <w:t>Зажигальщику</w:t>
      </w:r>
      <w:proofErr w:type="spellEnd"/>
      <w:r w:rsidRPr="00D01010">
        <w:rPr>
          <w:rFonts w:ascii="Times New Roman" w:eastAsia="Times New Roman" w:hAnsi="Times New Roman" w:cs="Times New Roman"/>
          <w:sz w:val="28"/>
          <w:szCs w:val="28"/>
        </w:rPr>
        <w:t xml:space="preserve"> живота (жизни) не дать, казнить его смертной казнью”. Вот такое суровое наказание ждало виновников пожара. Как вы думаете, почему?</w:t>
      </w:r>
    </w:p>
    <w:p w:rsidR="00D01010" w:rsidRPr="00D01010" w:rsidRDefault="00D01010" w:rsidP="007175D7">
      <w:pPr>
        <w:spacing w:after="136" w:line="271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proofErr w:type="gramStart"/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lastRenderedPageBreak/>
        <w:t>(Все постройки раньше были деревянными, и огонь мог легко распространиться.</w:t>
      </w:r>
      <w:proofErr w:type="gramEnd"/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Тушить огонь было очень сложно, не было никакой пожарной техники. Пожар нес огромные бедствия, уничтожая жилища людей, скот, различные постройки, продукты, и, наконец, в огне гибли люди. Поэтому наказание было столь жестоким. </w:t>
      </w:r>
      <w:proofErr w:type="gramStart"/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Беду легче предотвратить, чем исправлять последствия, – это понимали и древние люди.)</w:t>
      </w:r>
      <w:proofErr w:type="gramEnd"/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–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t>С 1689 года Петр Великий приказал тушить пожары силами московских стрельцов, сотских старост и посадских людей.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В 1803 году Александр I подписал указ об организации в Петербурге пожарной охраны.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Первая пожарная команда в Киеве была организована в 1841 году, в ее состав входили 25 человек.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17 апреля 1918 года бы подписан Декрет “О государственных мерах борьбы с огнем”. Этот день и стал днем образования пожарной охраны.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 – При взрыве атомного реактора на Чернобыльской АЭС в 1986 году возник пожар, в атмосферу поднялось радиоактивное облако. Хотя взорванный реактор представлял собой источник смертельной опасности – радиоактивного заражения, пламя необходимо было погасить. Первыми к реакторам через несколько секунд по тревоге прибыли пожарные из охраны атомной электростанции. Именно они первыми приняли на себя удар стихии, отвели беду от сотен тысяч людей, проявив при этом мужество и героизм. Они бросились спасать людей и станцию, не думая о своей жизни.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Давайте мы помолчим в память об этих смелых и мужественных людях. (Минута молчания.)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Таким образом, техногенные аварии также представляют собой серьезную опасность для человечества и окружающей среды. И общество должно позаботиться о том, чтобы чернобыльская трагедия никогда не повторилась.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И сегодня пожарные на ученьях отрабатывают меры борьбы с огнем.</w:t>
      </w: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Любые игры с огнем могут привести к травме – ожогу. Врачи делят ожоги на четыре степени. </w:t>
      </w: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Первая –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t>когда кожа краснеет. </w:t>
      </w: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Вторая –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t>когда на обожженном месте появляются пузыри. </w:t>
      </w: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Третья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t>и </w:t>
      </w:r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четвертая — 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t>самые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</w:rPr>
        <w:t xml:space="preserve"> тяжелые, которые могут привести к летальному исходу. Но чаще всего люди гибнут от удушья дымом, образовавшимся при горении.</w:t>
      </w:r>
    </w:p>
    <w:p w:rsidR="00D01010" w:rsidRPr="00D01010" w:rsidRDefault="00D01010" w:rsidP="007175D7">
      <w:pPr>
        <w:spacing w:before="136" w:after="136" w:line="288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6. Работа в группах. 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Как вы понимаете пословицы?</w:t>
      </w:r>
    </w:p>
    <w:p w:rsidR="00D01010" w:rsidRPr="00D01010" w:rsidRDefault="00D01010" w:rsidP="007175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Вода и огонь – хорошие слуги, но страшные господа.</w:t>
      </w:r>
    </w:p>
    <w:p w:rsidR="00D01010" w:rsidRPr="00D01010" w:rsidRDefault="00D01010" w:rsidP="007175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От маленькой искры большой пожар бывает.</w:t>
      </w:r>
    </w:p>
    <w:p w:rsidR="00D01010" w:rsidRPr="00D01010" w:rsidRDefault="00D01010" w:rsidP="007175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Не бывает дыма без огня.</w:t>
      </w:r>
    </w:p>
    <w:p w:rsidR="00D01010" w:rsidRPr="00D01010" w:rsidRDefault="00D01010" w:rsidP="007175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lastRenderedPageBreak/>
        <w:t>Огонь маслом заливать – лишь огня добавлять. Огонь воды боится.</w:t>
      </w:r>
    </w:p>
    <w:p w:rsidR="00D01010" w:rsidRPr="00D01010" w:rsidRDefault="00D01010" w:rsidP="007175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Искру туши до пожара, беду отводи до удара.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t> “У меня зазвонил телефон...”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Каждому из вас знакомы эти строчки Корнея Чуковского.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О чем эти детские стихи? (Об играх с телефоном).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А есть ли среди вас такие, кто позвонил в шутку по номеру “01”?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Допустимы ли такие действия?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Почему? </w:t>
      </w:r>
    </w:p>
    <w:p w:rsidR="00D01010" w:rsidRPr="00D01010" w:rsidRDefault="00D01010" w:rsidP="007175D7">
      <w:pPr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10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Знает каждый гражданин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10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Э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тот номер — 01.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10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Если к вам придет беда –</w:t>
      </w:r>
      <w:r w:rsidRPr="00D010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Позвони скорей туда.</w:t>
      </w:r>
      <w:r w:rsidRPr="00D010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А если </w:t>
      </w:r>
      <w:proofErr w:type="gramStart"/>
      <w:r w:rsidRPr="00D010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нету</w:t>
      </w:r>
      <w:proofErr w:type="gramEnd"/>
      <w:r w:rsidRPr="00D010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телефона.</w:t>
      </w:r>
      <w:r w:rsidRPr="00D0101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Позови людей с балкона.</w:t>
      </w:r>
    </w:p>
    <w:p w:rsidR="00D01010" w:rsidRPr="00D01010" w:rsidRDefault="00D01010" w:rsidP="007175D7">
      <w:pPr>
        <w:spacing w:after="136" w:line="271" w:lineRule="atLeas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proofErr w:type="gramStart"/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(Ложный вызов пожарной команды недопустим, так как в данный момент помощь пожарных может кому-то понадобиться по-настоящему.</w:t>
      </w:r>
      <w:proofErr w:type="gramEnd"/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За ложный вызов пожарных шутникам грозит большой штраф.)</w:t>
      </w:r>
      <w:proofErr w:type="gramEnd"/>
    </w:p>
    <w:p w:rsidR="00D01010" w:rsidRPr="00D01010" w:rsidRDefault="00D01010" w:rsidP="007175D7">
      <w:pPr>
        <w:spacing w:before="136" w:after="136" w:line="288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7. Коллективное составление памятки. </w:t>
      </w:r>
    </w:p>
    <w:p w:rsidR="00D01010" w:rsidRPr="00D01010" w:rsidRDefault="00D01010" w:rsidP="007175D7">
      <w:pPr>
        <w:spacing w:after="136" w:line="271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 “Правила поведения при пожаре”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Вызвать пожарных по телефону “01”.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Если загорелся электроприбор, постараться отключить его, вынув шнур из розетки сухими руками.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Небольшой очаг возгорания попытаться потушить, накрыв его одеялом и таким образом перекрыв доступ кислорода.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Если есть возможность, покинуть помещение через дверь или по пожарной лестнице.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Дышать следует через мокрую тряпку или полотенце, передвигаться, пригнувшись вниз к полу, так как едкий дым поднимается вверх.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Если нет возможности покинуть помещение, не открывать окна и форточки, так как приток воздуха усиливает горение.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Заткнуть щели под дверью мокрой тряпкой, чтобы препятствовать доступу едкого дыма.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Дышать через мокрую тряпку или полотенце и лечь на пол, ждать пожарных.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Первая помощь при ожогах.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lastRenderedPageBreak/>
        <w:t>– Наложить чистую марлевую повязку.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– Срочно госпитализироваться в больницу или позвонить “03” и ждать “Скорую помощь”.</w:t>
      </w:r>
    </w:p>
    <w:p w:rsidR="00D01010" w:rsidRPr="00D01010" w:rsidRDefault="00D01010" w:rsidP="007175D7">
      <w:pPr>
        <w:shd w:val="clear" w:color="auto" w:fill="FFFFFF"/>
        <w:spacing w:before="136" w:after="136" w:line="288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8. Вопросы для викторины.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Учитель. 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t>Сейчас мы проверим, насколько хорошо вы усвоили сегодняшний урок.</w:t>
      </w: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01010">
        <w:rPr>
          <w:rFonts w:ascii="Times New Roman" w:eastAsia="Times New Roman" w:hAnsi="Times New Roman" w:cs="Times New Roman"/>
          <w:sz w:val="28"/>
          <w:szCs w:val="28"/>
        </w:rPr>
        <w:t>1) Какие вещи разрешается развешивать на электропроводах?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2) Какие гвозди можно забивать между проводами?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3) Какой тканью можно окутывать электрическую лампочку?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4) Какими обоями разрешается оклеивать провода?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5) В какой руке водитель автомобиля должен держать сигарету, проезжая по деревянному мосту?</w:t>
      </w:r>
      <w:r w:rsidRPr="00D01010">
        <w:rPr>
          <w:rFonts w:ascii="Times New Roman" w:eastAsia="Times New Roman" w:hAnsi="Times New Roman" w:cs="Times New Roman"/>
          <w:sz w:val="28"/>
          <w:szCs w:val="28"/>
        </w:rPr>
        <w:br/>
        <w:t>6) С какой стороны нужно разжигать костер в ветреную погоду?</w:t>
      </w:r>
    </w:p>
    <w:p w:rsidR="00D01010" w:rsidRPr="00D01010" w:rsidRDefault="00D01010" w:rsidP="007175D7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(На все вопросы ответ отрицательный.</w:t>
      </w:r>
      <w:proofErr w:type="gramEnd"/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D01010">
        <w:rPr>
          <w:rFonts w:ascii="Times New Roman" w:eastAsia="Times New Roman" w:hAnsi="Times New Roman" w:cs="Times New Roman"/>
          <w:i/>
          <w:iCs/>
          <w:sz w:val="28"/>
          <w:szCs w:val="28"/>
        </w:rPr>
        <w:t>Этого вообще делать нельзя.)</w:t>
      </w:r>
      <w:proofErr w:type="gramEnd"/>
    </w:p>
    <w:p w:rsidR="00D01010" w:rsidRPr="00D01010" w:rsidRDefault="00D01010" w:rsidP="007175D7">
      <w:pPr>
        <w:spacing w:before="136" w:after="136" w:line="288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9. Подведение итогов. </w:t>
      </w:r>
    </w:p>
    <w:p w:rsidR="00D01010" w:rsidRPr="00D01010" w:rsidRDefault="00D01010" w:rsidP="007175D7">
      <w:pPr>
        <w:spacing w:after="136" w:line="271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 w:rsidRPr="00D010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Песня пожарных.</w:t>
      </w:r>
    </w:p>
    <w:p w:rsidR="00112D31" w:rsidRDefault="00112D31" w:rsidP="007175D7"/>
    <w:sectPr w:rsidR="00112D31" w:rsidSect="005B7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C3611"/>
    <w:multiLevelType w:val="multilevel"/>
    <w:tmpl w:val="CFAC7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54CB1"/>
    <w:multiLevelType w:val="multilevel"/>
    <w:tmpl w:val="C79C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E1F5C"/>
    <w:multiLevelType w:val="multilevel"/>
    <w:tmpl w:val="1EF2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1010"/>
    <w:rsid w:val="00112D31"/>
    <w:rsid w:val="005629B3"/>
    <w:rsid w:val="005B7422"/>
    <w:rsid w:val="005E2FE3"/>
    <w:rsid w:val="007175D7"/>
    <w:rsid w:val="00AB65CC"/>
    <w:rsid w:val="00D01010"/>
    <w:rsid w:val="00D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22"/>
  </w:style>
  <w:style w:type="paragraph" w:styleId="1">
    <w:name w:val="heading 1"/>
    <w:basedOn w:val="a"/>
    <w:link w:val="10"/>
    <w:uiPriority w:val="9"/>
    <w:qFormat/>
    <w:rsid w:val="00D010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010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0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0101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010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1010"/>
  </w:style>
  <w:style w:type="character" w:styleId="a4">
    <w:name w:val="Emphasis"/>
    <w:basedOn w:val="a0"/>
    <w:uiPriority w:val="20"/>
    <w:qFormat/>
    <w:rsid w:val="00D01010"/>
    <w:rPr>
      <w:i/>
      <w:iCs/>
    </w:rPr>
  </w:style>
  <w:style w:type="paragraph" w:styleId="a5">
    <w:name w:val="Normal (Web)"/>
    <w:basedOn w:val="a"/>
    <w:uiPriority w:val="99"/>
    <w:semiHidden/>
    <w:unhideWhenUsed/>
    <w:rsid w:val="00D01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010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145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735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917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35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9564">
          <w:blockQuote w:val="1"/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Учитель</cp:lastModifiedBy>
  <cp:revision>7</cp:revision>
  <dcterms:created xsi:type="dcterms:W3CDTF">2015-04-21T10:27:00Z</dcterms:created>
  <dcterms:modified xsi:type="dcterms:W3CDTF">2019-10-24T04:14:00Z</dcterms:modified>
</cp:coreProperties>
</file>