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76" w:rsidRPr="003A0976" w:rsidRDefault="003A0976" w:rsidP="003A0976">
      <w:pPr>
        <w:spacing w:before="300" w:after="150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3A0976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О популяризации официального сайта bus.gov.ru</w:t>
      </w:r>
    </w:p>
    <w:p w:rsidR="003A0976" w:rsidRDefault="003A0976" w:rsidP="003A097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Информация о модуле на сайте bus.gov.ru, на котором реализована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 </w:t>
      </w:r>
      <w:hyperlink r:id="rId5" w:history="1">
        <w:r>
          <w:rPr>
            <w:rStyle w:val="a4"/>
            <w:rFonts w:ascii="Arial" w:hAnsi="Arial" w:cs="Arial"/>
            <w:color w:val="D65050"/>
            <w:sz w:val="21"/>
            <w:szCs w:val="21"/>
            <w:u w:val="none"/>
          </w:rPr>
          <w:t>http://bus.gov.ru/pub/independentRating/main</w:t>
        </w:r>
      </w:hyperlink>
      <w:proofErr w:type="gramStart"/>
      <w:r>
        <w:rPr>
          <w:rFonts w:ascii="Arial" w:hAnsi="Arial" w:cs="Arial"/>
          <w:color w:val="282828"/>
          <w:sz w:val="21"/>
          <w:szCs w:val="21"/>
        </w:rPr>
        <w:t> ;</w:t>
      </w:r>
      <w:proofErr w:type="gramEnd"/>
    </w:p>
    <w:p w:rsidR="003A0976" w:rsidRDefault="003A0976" w:rsidP="003A097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828"/>
          <w:sz w:val="21"/>
          <w:szCs w:val="21"/>
        </w:rPr>
      </w:pPr>
      <w:hyperlink r:id="rId6" w:history="1">
        <w:r>
          <w:rPr>
            <w:rStyle w:val="a4"/>
            <w:rFonts w:ascii="Arial" w:hAnsi="Arial" w:cs="Arial"/>
            <w:color w:val="D65050"/>
            <w:sz w:val="21"/>
            <w:szCs w:val="21"/>
            <w:u w:val="none"/>
          </w:rPr>
          <w:t>Инструкция о работе с отзывами на bus_gov_ru</w:t>
        </w:r>
      </w:hyperlink>
      <w:r>
        <w:rPr>
          <w:rFonts w:ascii="Arial" w:hAnsi="Arial" w:cs="Arial"/>
          <w:color w:val="282828"/>
          <w:sz w:val="21"/>
          <w:szCs w:val="21"/>
        </w:rPr>
        <w:t> , размещенной на официальном сайте Министерства образования </w:t>
      </w:r>
      <w:hyperlink r:id="rId7" w:history="1">
        <w:r>
          <w:rPr>
            <w:rStyle w:val="a4"/>
            <w:rFonts w:ascii="Arial" w:hAnsi="Arial" w:cs="Arial"/>
            <w:color w:val="D65050"/>
            <w:sz w:val="21"/>
            <w:szCs w:val="21"/>
            <w:u w:val="none"/>
          </w:rPr>
          <w:t>(https://minob</w:t>
        </w:r>
        <w:r>
          <w:rPr>
            <w:rStyle w:val="a4"/>
            <w:rFonts w:ascii="Arial" w:hAnsi="Arial" w:cs="Arial"/>
            <w:color w:val="D65050"/>
            <w:sz w:val="21"/>
            <w:szCs w:val="21"/>
            <w:u w:val="none"/>
          </w:rPr>
          <w:t>r</w:t>
        </w:r>
        <w:r>
          <w:rPr>
            <w:rStyle w:val="a4"/>
            <w:rFonts w:ascii="Arial" w:hAnsi="Arial" w:cs="Arial"/>
            <w:color w:val="D65050"/>
            <w:sz w:val="21"/>
            <w:szCs w:val="21"/>
            <w:u w:val="none"/>
          </w:rPr>
          <w:t>az.egov66.ru/article/show/id/1116</w:t>
        </w:r>
      </w:hyperlink>
      <w:r>
        <w:rPr>
          <w:rFonts w:ascii="Arial" w:hAnsi="Arial" w:cs="Arial"/>
          <w:color w:val="282828"/>
          <w:sz w:val="21"/>
          <w:szCs w:val="21"/>
        </w:rPr>
        <w:t>) в разделе «Независимая система оценки качества образования»/«Материалы о размещении информации о НОКО на bus.gov.ru»;</w:t>
      </w:r>
    </w:p>
    <w:p w:rsidR="003A0976" w:rsidRDefault="003A0976" w:rsidP="003A097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— гиперссылки (возможности перехода) на сайт bus.gov.ru с результатами независимой оценки качества оказания услуг организациями социальной сферы (</w:t>
      </w:r>
      <w:hyperlink r:id="rId8" w:history="1">
        <w:r>
          <w:rPr>
            <w:rStyle w:val="a4"/>
            <w:rFonts w:ascii="Arial" w:hAnsi="Arial" w:cs="Arial"/>
            <w:color w:val="D65050"/>
            <w:sz w:val="21"/>
            <w:szCs w:val="21"/>
            <w:u w:val="none"/>
          </w:rPr>
          <w:t>http://bus.gov.ru/pub/independentRating/list</w:t>
        </w:r>
      </w:hyperlink>
      <w:r>
        <w:rPr>
          <w:rFonts w:ascii="Arial" w:hAnsi="Arial" w:cs="Arial"/>
          <w:color w:val="282828"/>
          <w:sz w:val="21"/>
          <w:szCs w:val="21"/>
        </w:rPr>
        <w:t>).</w:t>
      </w:r>
    </w:p>
    <w:p w:rsidR="003A0976" w:rsidRDefault="003A0976" w:rsidP="00D337DB"/>
    <w:p w:rsidR="003A0976" w:rsidRDefault="003A0976" w:rsidP="00D337DB"/>
    <w:p w:rsidR="003A0976" w:rsidRDefault="003A0976" w:rsidP="00D337DB"/>
    <w:p w:rsidR="003A0976" w:rsidRDefault="003A0976" w:rsidP="00D337DB"/>
    <w:p w:rsidR="003A0976" w:rsidRDefault="003A0976" w:rsidP="00D337DB"/>
    <w:p w:rsidR="003A0976" w:rsidRDefault="003A0976" w:rsidP="00D337DB"/>
    <w:p w:rsidR="003A0976" w:rsidRDefault="003A0976" w:rsidP="00D337DB">
      <w:bookmarkStart w:id="0" w:name="_GoBack"/>
      <w:bookmarkEnd w:id="0"/>
    </w:p>
    <w:sectPr w:rsidR="003A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76"/>
    <w:rsid w:val="0000744F"/>
    <w:rsid w:val="003A0976"/>
    <w:rsid w:val="00D24A1D"/>
    <w:rsid w:val="00D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D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97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9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9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D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97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9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6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3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0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98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  <w:divsChild>
                            <w:div w:id="10628738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9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independentRating/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az.egov66.ru/article/show/id/11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48.ru/wp-content/uploads/2018/07/Instruktsiya-o-rabote-s-otzyvami-na-bus_gov_ru.pdf" TargetMode="External"/><Relationship Id="rId5" Type="http://schemas.openxmlformats.org/officeDocument/2006/relationships/hyperlink" Target="http://bus.gov.ru/pub/independentRating/ma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Бисертская ПТИК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</cp:revision>
  <dcterms:created xsi:type="dcterms:W3CDTF">2019-02-20T05:20:00Z</dcterms:created>
  <dcterms:modified xsi:type="dcterms:W3CDTF">2019-02-20T05:26:00Z</dcterms:modified>
</cp:coreProperties>
</file>